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D6F7"/>
  <w:body>
    <w:p w:rsidR="002E7B3A" w:rsidRPr="00893CD1" w:rsidRDefault="00AB0E18" w:rsidP="00AB0E18">
      <w:pPr>
        <w:jc w:val="center"/>
        <w:rPr>
          <w:rFonts w:ascii="Times New Roman" w:hAnsi="Times New Roman" w:cs="Times New Roman"/>
          <w:b/>
          <w:sz w:val="36"/>
        </w:rPr>
      </w:pPr>
      <w:r w:rsidRPr="00893CD1">
        <w:rPr>
          <w:rFonts w:ascii="Times New Roman" w:hAnsi="Times New Roman" w:cs="Times New Roman"/>
          <w:b/>
          <w:sz w:val="36"/>
        </w:rPr>
        <w:t xml:space="preserve">Уважаемые жители муниципального образования </w:t>
      </w:r>
      <w:proofErr w:type="spellStart"/>
      <w:r w:rsidRPr="00893CD1">
        <w:rPr>
          <w:rFonts w:ascii="Times New Roman" w:hAnsi="Times New Roman" w:cs="Times New Roman"/>
          <w:b/>
          <w:sz w:val="36"/>
        </w:rPr>
        <w:t>Ташлинский</w:t>
      </w:r>
      <w:proofErr w:type="spellEnd"/>
      <w:r w:rsidRPr="00893CD1">
        <w:rPr>
          <w:rFonts w:ascii="Times New Roman" w:hAnsi="Times New Roman" w:cs="Times New Roman"/>
          <w:b/>
          <w:sz w:val="36"/>
        </w:rPr>
        <w:t xml:space="preserve"> сельсовет!</w:t>
      </w:r>
    </w:p>
    <w:p w:rsidR="00AB0E18" w:rsidRDefault="00AB0E18" w:rsidP="00AB0E18">
      <w:pPr>
        <w:jc w:val="both"/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6"/>
          <w:szCs w:val="25"/>
        </w:rPr>
      </w:pPr>
      <w:r w:rsidRPr="00AB0E18">
        <w:rPr>
          <w:rFonts w:ascii="inherit" w:hAnsi="inherit" w:cs="Arial"/>
          <w:b/>
          <w:bCs/>
          <w:color w:val="000000" w:themeColor="text1"/>
          <w:sz w:val="31"/>
          <w:szCs w:val="25"/>
          <w:bdr w:val="none" w:sz="0" w:space="0" w:color="auto" w:frame="1"/>
        </w:rPr>
        <w:t>Основными причинами гибели на воде являются:</w:t>
      </w:r>
    </w:p>
    <w:p w:rsid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Неумение плавать;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Употребление спиртного;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Оставление детей без присмотра;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4.Нарушение правил безопасности на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плавсредств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длительном пребывании под водой, не имея возможности возобновить запас кислорода в организме, человек может</w:t>
      </w:r>
      <w:r>
        <w:rPr>
          <w:rFonts w:ascii="Arial" w:hAnsi="Arial" w:cs="Arial"/>
          <w:color w:val="3B4256"/>
          <w:sz w:val="25"/>
          <w:szCs w:val="25"/>
        </w:rPr>
        <w:t xml:space="preserve">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t>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lastRenderedPageBreak/>
        <w:t>МЕРЫ БЕЗОПАСНОСТИ ПРИ КУПАНИИ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Купаться лучше утром или вечером, когда солнце греет, но нет опасности перегрева.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сосудосужающий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и сосудорасширяющий центр головного мозга.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t>МЕРЫ БЕЗОПАСНОСТИ ПОВЕДЕНИЯ ДЕТЕЙ НА ВОДЕ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Купаться только в отведённых для этого местах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Нельзя подавать ложные сигналы о помощи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Не заплывать за знаки ограждения зон купания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 Не плавать на надувных камерах, досках, матрацах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5. Нельзя устраивать игры на воде, связанные с захватами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6. Нельзя подплывать к близко проходящим судам, лодкам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Быть готовым к решительным и умелым действиям самому часто означает спасти свою жизнь.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Выполнение правил поведения на воде и дисциплина пребывания в местах отдыха – залог безопасности каждого человека. 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b/>
          <w:color w:val="17365D" w:themeColor="text2" w:themeShade="BF"/>
          <w:sz w:val="36"/>
          <w:szCs w:val="25"/>
        </w:rPr>
      </w:pPr>
      <w:r w:rsidRPr="00893CD1">
        <w:rPr>
          <w:b/>
          <w:color w:val="17365D" w:themeColor="text2" w:themeShade="BF"/>
          <w:sz w:val="36"/>
          <w:szCs w:val="25"/>
        </w:rPr>
        <w:t>Будьте внимательны, берегите себя и своих близких!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jc w:val="center"/>
        <w:rPr>
          <w:color w:val="000000" w:themeColor="text1"/>
        </w:rPr>
      </w:pPr>
    </w:p>
    <w:sectPr w:rsidR="00AB0E18" w:rsidRPr="00AB0E18" w:rsidSect="00AB0E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AB0E18"/>
    <w:rsid w:val="002E7B3A"/>
    <w:rsid w:val="00557680"/>
    <w:rsid w:val="00893CD1"/>
    <w:rsid w:val="00AB0E18"/>
    <w:rsid w:val="00E7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bfd6f7"/>
      <o:colormenu v:ext="edit" fillcolor="#bfd6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2021-07-01T06:22:00Z</dcterms:created>
  <dcterms:modified xsi:type="dcterms:W3CDTF">2021-07-28T11:24:00Z</dcterms:modified>
</cp:coreProperties>
</file>